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CAB" w:rsidRPr="00F020C2" w:rsidRDefault="00173CAB" w:rsidP="00F020C2">
      <w:pPr>
        <w:pStyle w:val="aa"/>
        <w:jc w:val="center"/>
        <w:rPr>
          <w:sz w:val="28"/>
        </w:rPr>
      </w:pPr>
      <w:r w:rsidRPr="00F020C2">
        <w:rPr>
          <w:rFonts w:hint="eastAsia"/>
          <w:sz w:val="28"/>
        </w:rPr>
        <w:t>參考資料</w:t>
      </w:r>
    </w:p>
    <w:p w:rsidR="00B81744" w:rsidRPr="00B81744" w:rsidRDefault="00B81744" w:rsidP="00B81744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B81744">
        <w:rPr>
          <w:rFonts w:hint="eastAsia"/>
          <w:sz w:val="22"/>
        </w:rPr>
        <w:t>現代兒童迫切需要健康的「生活界限」。兒童或許希望過自主獨立的生活，做他們喜歡做的事情。然而，倘若成人沒有為兒童設下健康的生活界限，他們的生活將會出現失序，甚至災難。況且，兒童其實亦明白他們尚未有能力獨立自主，仍需依賴家長及其他成人的照顧及指導，為他們劃定生活界限，以保護他們得以安全健康地成長。</w:t>
      </w:r>
    </w:p>
    <w:p w:rsidR="00B81744" w:rsidRPr="00B81744" w:rsidRDefault="00B81744" w:rsidP="00B81744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B81744">
        <w:rPr>
          <w:rFonts w:hint="eastAsia"/>
          <w:sz w:val="22"/>
        </w:rPr>
        <w:t>怎樣教導兒童認識生活界限的重要性？教師及家長可以從動物生活範圍入手，教導兒童明白任何動物的活動範圍，</w:t>
      </w:r>
      <w:proofErr w:type="gramStart"/>
      <w:r w:rsidRPr="00B81744">
        <w:rPr>
          <w:rFonts w:hint="eastAsia"/>
          <w:sz w:val="22"/>
        </w:rPr>
        <w:t>均有起始</w:t>
      </w:r>
      <w:proofErr w:type="gramEnd"/>
      <w:r w:rsidRPr="00B81744">
        <w:rPr>
          <w:rFonts w:hint="eastAsia"/>
          <w:sz w:val="22"/>
        </w:rPr>
        <w:t>線與結束線，若離開了就會受到傷害。就以魚類為例，</w:t>
      </w:r>
      <w:proofErr w:type="gramStart"/>
      <w:r w:rsidRPr="00B81744">
        <w:rPr>
          <w:rFonts w:hint="eastAsia"/>
          <w:sz w:val="22"/>
        </w:rPr>
        <w:t>牠</w:t>
      </w:r>
      <w:proofErr w:type="gramEnd"/>
      <w:r w:rsidRPr="00B81744">
        <w:rPr>
          <w:rFonts w:hint="eastAsia"/>
          <w:sz w:val="22"/>
        </w:rPr>
        <w:t>們的活動範圍是在水中，一旦到了陸地，生命便會遭受威脅。不同類型的動物，就會有不同的生活範圍及界限。</w:t>
      </w:r>
    </w:p>
    <w:p w:rsidR="00B81744" w:rsidRPr="00B81744" w:rsidRDefault="00B81744" w:rsidP="00B81744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B81744">
        <w:rPr>
          <w:rFonts w:hint="eastAsia"/>
          <w:sz w:val="22"/>
        </w:rPr>
        <w:t>對兒童來說，生活第一道界限是自己的身體。教師及家長必須教導兒童明白，身體界限代表「個人」的起始線與結束線，表明你是你，我是我，你不是我。當別人欲進入你「個人」的界限範圍，必須要獲得你「個人」同意（有關這個課題的討論，見本冊第</w:t>
      </w:r>
      <w:r w:rsidRPr="00B81744">
        <w:rPr>
          <w:rFonts w:hint="eastAsia"/>
          <w:sz w:val="22"/>
        </w:rPr>
        <w:t>3</w:t>
      </w:r>
      <w:r w:rsidRPr="00B81744">
        <w:rPr>
          <w:rFonts w:hint="eastAsia"/>
          <w:sz w:val="22"/>
        </w:rPr>
        <w:t>課「保護身體」）。</w:t>
      </w:r>
    </w:p>
    <w:p w:rsidR="00B81744" w:rsidRPr="00B81744" w:rsidRDefault="00B81744" w:rsidP="00B81744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B81744">
        <w:rPr>
          <w:rFonts w:hint="eastAsia"/>
          <w:sz w:val="22"/>
        </w:rPr>
        <w:t>同樣地，教師及家長亦須教導兒童明白他們的活動及能力界限，如：不應獨自到海灘游泳、到山澗捉魚等。此外，亦須教導兒童學習尊重「他人」的界限</w:t>
      </w:r>
      <w:r w:rsidRPr="00CE5B97">
        <w:rPr>
          <w:rFonts w:hint="eastAsia"/>
          <w:spacing w:val="-24"/>
          <w:sz w:val="22"/>
        </w:rPr>
        <w:t>——</w:t>
      </w:r>
      <w:r w:rsidR="00CE5B97">
        <w:rPr>
          <w:rFonts w:hint="eastAsia"/>
          <w:spacing w:val="-24"/>
          <w:sz w:val="22"/>
        </w:rPr>
        <w:t xml:space="preserve"> </w:t>
      </w:r>
      <w:r w:rsidRPr="00B81744">
        <w:rPr>
          <w:rFonts w:hint="eastAsia"/>
          <w:sz w:val="22"/>
        </w:rPr>
        <w:t>最基本的是尊重他人的「活動界限」，如：在公眾場合不隨便碰撞他人、不隨便喧嘩、不隨便拋垃圾；尊重他人的「財物界限」，如：不擅取他人財物、借用別人的東西要盡快歸還；及尊重他人的「身分界限」，如：關心同學、尊敬長者。</w:t>
      </w:r>
    </w:p>
    <w:p w:rsidR="00B81744" w:rsidRPr="00B81744" w:rsidRDefault="00B81744" w:rsidP="00B81744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B81744">
        <w:rPr>
          <w:rFonts w:hint="eastAsia"/>
          <w:sz w:val="22"/>
        </w:rPr>
        <w:t>「生活界限」協助兒童約束自己的權力與欲望，</w:t>
      </w:r>
      <w:proofErr w:type="gramStart"/>
      <w:r w:rsidRPr="00B81744">
        <w:rPr>
          <w:rFonts w:hint="eastAsia"/>
          <w:sz w:val="22"/>
        </w:rPr>
        <w:t>不</w:t>
      </w:r>
      <w:proofErr w:type="gramEnd"/>
      <w:r w:rsidRPr="00B81744">
        <w:rPr>
          <w:rFonts w:hint="eastAsia"/>
          <w:sz w:val="22"/>
        </w:rPr>
        <w:t>逾越，以免對人對己造成傷害。很多時，兒童未能約束自己，是因為成人過早將他們視為「成人」，賦予他們過多的權力；但同時又沒有為他們設下界限，這無形中扼殺了兒童負起管理自己及尊重他人的責任。</w:t>
      </w:r>
    </w:p>
    <w:p w:rsidR="0035108E" w:rsidRDefault="00B81744" w:rsidP="00B81744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  <w:r w:rsidRPr="00B81744">
        <w:rPr>
          <w:rFonts w:hint="eastAsia"/>
          <w:sz w:val="22"/>
        </w:rPr>
        <w:t>故此，教師及家長應為兒童設下健康的生活界限，培養兒童的自我約束力，這樣，兒童才有機會發展成為負責任、尊重及關愛他人的人，一生受益。</w:t>
      </w:r>
    </w:p>
    <w:p w:rsidR="00B81744" w:rsidRPr="00B81744" w:rsidRDefault="00B81744" w:rsidP="00B81744">
      <w:pPr>
        <w:spacing w:before="100" w:beforeAutospacing="1" w:after="100" w:afterAutospacing="1"/>
        <w:ind w:firstLineChars="200" w:firstLine="440"/>
        <w:rPr>
          <w:rFonts w:hint="eastAsia"/>
          <w:sz w:val="22"/>
        </w:rPr>
      </w:pPr>
    </w:p>
    <w:p w:rsidR="00421D92" w:rsidRPr="00421D92" w:rsidRDefault="00421D92" w:rsidP="00421D92">
      <w:pPr>
        <w:spacing w:before="100" w:beforeAutospacing="1"/>
        <w:ind w:firstLineChars="200" w:firstLine="440"/>
        <w:jc w:val="right"/>
        <w:rPr>
          <w:rFonts w:hint="eastAsia"/>
          <w:b/>
          <w:sz w:val="22"/>
        </w:rPr>
      </w:pPr>
      <w:r w:rsidRPr="00421D92">
        <w:rPr>
          <w:rFonts w:hint="eastAsia"/>
          <w:b/>
          <w:sz w:val="22"/>
        </w:rPr>
        <w:t>周惠賢博士</w:t>
      </w:r>
    </w:p>
    <w:p w:rsidR="00681942" w:rsidRPr="00421D92" w:rsidRDefault="00421D92" w:rsidP="00421D92">
      <w:pPr>
        <w:spacing w:after="100" w:afterAutospacing="1"/>
        <w:ind w:firstLineChars="200" w:firstLine="400"/>
        <w:jc w:val="right"/>
        <w:rPr>
          <w:b/>
          <w:sz w:val="20"/>
        </w:rPr>
      </w:pPr>
      <w:r w:rsidRPr="00421D92">
        <w:rPr>
          <w:rFonts w:hint="eastAsia"/>
          <w:sz w:val="20"/>
        </w:rPr>
        <w:t>香港中文大學崇基學院神學院名譽副研究員</w:t>
      </w:r>
    </w:p>
    <w:sectPr w:rsidR="00681942" w:rsidRPr="00421D92" w:rsidSect="00DC606C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C1F" w:rsidRDefault="00865C1F" w:rsidP="00173CAB">
      <w:r>
        <w:separator/>
      </w:r>
    </w:p>
  </w:endnote>
  <w:endnote w:type="continuationSeparator" w:id="0">
    <w:p w:rsidR="00865C1F" w:rsidRDefault="00865C1F" w:rsidP="00173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Default="00173CAB">
    <w:pPr>
      <w:pStyle w:val="a5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4A412A">
      <w:rPr>
        <w:rFonts w:ascii="新細明體" w:hAnsi="新細明體" w:cs="Vrinda"/>
        <w:sz w:val="22"/>
        <w:szCs w:val="22"/>
        <w:lang w:val="zh-HK"/>
      </w:rPr>
      <w:t>©</w:t>
    </w:r>
    <w:r>
      <w:rPr>
        <w:rFonts w:ascii="Cambria" w:hAnsi="Cambria" w:hint="eastAsia"/>
      </w:rPr>
      <w:t>2015</w:t>
    </w:r>
    <w:r>
      <w:rPr>
        <w:rFonts w:ascii="Cambria" w:hAnsi="Cambria" w:hint="eastAsia"/>
      </w:rPr>
      <w:t>文林出版有限公司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HK"/>
      </w:rPr>
      <w:t>頁</w:t>
    </w:r>
    <w:r>
      <w:rPr>
        <w:rFonts w:asciiTheme="majorHAnsi" w:hAnsiTheme="majorHAnsi"/>
        <w:lang w:val="zh-HK"/>
      </w:rPr>
      <w:t xml:space="preserve"> </w:t>
    </w:r>
    <w:fldSimple w:instr=" PAGE   \* MERGEFORMAT ">
      <w:r w:rsidR="00CE5B97" w:rsidRPr="00CE5B97">
        <w:rPr>
          <w:rFonts w:asciiTheme="majorHAnsi" w:hAnsiTheme="majorHAnsi"/>
          <w:noProof/>
          <w:lang w:val="zh-HK"/>
        </w:rPr>
        <w:t>1</w:t>
      </w:r>
    </w:fldSimple>
  </w:p>
  <w:p w:rsidR="00173CAB" w:rsidRDefault="00173CAB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C1F" w:rsidRDefault="00865C1F" w:rsidP="00173CAB">
      <w:r>
        <w:separator/>
      </w:r>
    </w:p>
  </w:footnote>
  <w:footnote w:type="continuationSeparator" w:id="0">
    <w:p w:rsidR="00865C1F" w:rsidRDefault="00865C1F" w:rsidP="00173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CAB" w:rsidRPr="00173CAB" w:rsidRDefault="00173CAB" w:rsidP="00173CAB">
    <w:pPr>
      <w:pStyle w:val="a3"/>
    </w:pPr>
    <w:r>
      <w:rPr>
        <w:rFonts w:hint="eastAsia"/>
      </w:rPr>
      <w:t>《新編成長列車》小學生命成長課程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第</w:t>
    </w:r>
    <w:r>
      <w:rPr>
        <w:rFonts w:hint="eastAsia"/>
      </w:rPr>
      <w:t>1</w:t>
    </w:r>
    <w:r>
      <w:rPr>
        <w:rFonts w:hint="eastAsia"/>
      </w:rPr>
      <w:t>冊第</w:t>
    </w:r>
    <w:r w:rsidR="00122E09">
      <w:rPr>
        <w:rFonts w:hint="eastAsia"/>
      </w:rPr>
      <w:t>1</w:t>
    </w:r>
    <w:r w:rsidR="006C2876">
      <w:rPr>
        <w:rFonts w:hint="eastAsia"/>
      </w:rPr>
      <w:t>2</w:t>
    </w:r>
    <w:r>
      <w:rPr>
        <w:rFonts w:hint="eastAsia"/>
      </w:rPr>
      <w:t>課</w:t>
    </w:r>
    <w:r>
      <w:rPr>
        <w:rFonts w:hint="eastAsia"/>
      </w:rPr>
      <w:t>_</w:t>
    </w:r>
    <w:r w:rsidR="006C2876">
      <w:rPr>
        <w:rFonts w:hint="eastAsia"/>
      </w:rPr>
      <w:t>面對界限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3CAB"/>
    <w:rsid w:val="00061265"/>
    <w:rsid w:val="000E71A7"/>
    <w:rsid w:val="00122E09"/>
    <w:rsid w:val="00127894"/>
    <w:rsid w:val="00145E60"/>
    <w:rsid w:val="00173CAB"/>
    <w:rsid w:val="001F359E"/>
    <w:rsid w:val="001F747A"/>
    <w:rsid w:val="00207A1A"/>
    <w:rsid w:val="002279D0"/>
    <w:rsid w:val="0035108E"/>
    <w:rsid w:val="004044C0"/>
    <w:rsid w:val="00421D92"/>
    <w:rsid w:val="00436120"/>
    <w:rsid w:val="004544DC"/>
    <w:rsid w:val="00460D95"/>
    <w:rsid w:val="00553985"/>
    <w:rsid w:val="00565E2F"/>
    <w:rsid w:val="005F27CD"/>
    <w:rsid w:val="00617435"/>
    <w:rsid w:val="006715F9"/>
    <w:rsid w:val="00681942"/>
    <w:rsid w:val="00697E1B"/>
    <w:rsid w:val="006A72A1"/>
    <w:rsid w:val="006B5B2A"/>
    <w:rsid w:val="006B62D6"/>
    <w:rsid w:val="006C2876"/>
    <w:rsid w:val="00763F6A"/>
    <w:rsid w:val="00865C1F"/>
    <w:rsid w:val="009061A3"/>
    <w:rsid w:val="00932726"/>
    <w:rsid w:val="00956D4B"/>
    <w:rsid w:val="0098763E"/>
    <w:rsid w:val="009B7257"/>
    <w:rsid w:val="00A219BC"/>
    <w:rsid w:val="00A6350F"/>
    <w:rsid w:val="00B00631"/>
    <w:rsid w:val="00B414E2"/>
    <w:rsid w:val="00B81744"/>
    <w:rsid w:val="00BB5B4C"/>
    <w:rsid w:val="00BC3815"/>
    <w:rsid w:val="00BD57A7"/>
    <w:rsid w:val="00BF09C4"/>
    <w:rsid w:val="00C1634B"/>
    <w:rsid w:val="00C264D7"/>
    <w:rsid w:val="00C313D9"/>
    <w:rsid w:val="00CD2669"/>
    <w:rsid w:val="00CE5B97"/>
    <w:rsid w:val="00D25E4D"/>
    <w:rsid w:val="00D37B4B"/>
    <w:rsid w:val="00DC606C"/>
    <w:rsid w:val="00DE762F"/>
    <w:rsid w:val="00E25A7C"/>
    <w:rsid w:val="00E35EDB"/>
    <w:rsid w:val="00E43180"/>
    <w:rsid w:val="00E64A12"/>
    <w:rsid w:val="00ED45B5"/>
    <w:rsid w:val="00F020C2"/>
    <w:rsid w:val="00F25651"/>
    <w:rsid w:val="00F44326"/>
    <w:rsid w:val="00FC7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06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73CA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3C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73CA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3CA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173CAB"/>
    <w:rPr>
      <w:color w:val="808080"/>
    </w:rPr>
  </w:style>
  <w:style w:type="paragraph" w:styleId="aa">
    <w:name w:val="Intense Quote"/>
    <w:basedOn w:val="a"/>
    <w:next w:val="a"/>
    <w:link w:val="ab"/>
    <w:uiPriority w:val="30"/>
    <w:qFormat/>
    <w:rsid w:val="00F020C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b">
    <w:name w:val="鮮明引文 字元"/>
    <w:basedOn w:val="a0"/>
    <w:link w:val="aa"/>
    <w:uiPriority w:val="30"/>
    <w:rsid w:val="00F020C2"/>
    <w:rPr>
      <w:b/>
      <w:bCs/>
      <w:i/>
      <w:iCs/>
      <w:color w:val="4F81BD" w:themeColor="accent1"/>
    </w:rPr>
  </w:style>
  <w:style w:type="paragraph" w:styleId="ac">
    <w:name w:val="footnote text"/>
    <w:basedOn w:val="a"/>
    <w:link w:val="ad"/>
    <w:uiPriority w:val="99"/>
    <w:semiHidden/>
    <w:unhideWhenUsed/>
    <w:rsid w:val="0098763E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98763E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9876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195A88-8AC7-448C-86F4-74E7C7E6B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</Words>
  <Characters>672</Characters>
  <Application>Microsoft Office Word</Application>
  <DocSecurity>0</DocSecurity>
  <Lines>5</Lines>
  <Paragraphs>1</Paragraphs>
  <ScaleCrop>false</ScaleCrop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maisy</dc:creator>
  <cp:lastModifiedBy>maisy</cp:lastModifiedBy>
  <cp:revision>6</cp:revision>
  <dcterms:created xsi:type="dcterms:W3CDTF">2015-05-08T03:45:00Z</dcterms:created>
  <dcterms:modified xsi:type="dcterms:W3CDTF">2015-05-08T03:57:00Z</dcterms:modified>
</cp:coreProperties>
</file>